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>
  <w:body>
    <w:p w:rsidR="00701C65" w:rsidRPr="00045463" w:rsidRDefault="00701C65" w:rsidP="00701C65">
      <w:pPr>
        <w:jc w:val="left"/>
        <w:spacing w:before="0" w:beforeAutospacing="0" w:after="0" w:afterAutospacing="0" w:line="586" w:lineRule="exact"/>
        <w:rPr>
          <w:szCs w:val="32"/>
          <w:b w:val="0"/>
          <w:i w:val="0"/>
          <w:sz w:val="32"/>
          <w:spacing w:val="0"/>
          <w:w w:val="100"/>
          <w:rFonts w:ascii="黑体" w:eastAsia="黑体" w:hAnsi="黑体"/>
          <w:caps w:val="0"/>
        </w:rPr>
        <w:snapToGrid/>
        <w:textAlignment w:val="baseline"/>
      </w:pPr>
      <w:r w:rsidRPr="00045463">
        <w:rPr>
          <w:szCs w:val="32"/>
          <w:b w:val="0"/>
          <w:i w:val="0"/>
          <w:sz w:val="32"/>
          <w:spacing w:val="0"/>
          <w:w w:val="100"/>
          <w:rFonts w:ascii="黑体" w:eastAsia="黑体" w:hAnsi="黑体"/>
          <w:caps w:val="0"/>
        </w:rPr>
        <w:t>附件1</w:t>
      </w:r>
    </w:p>
    <w:p w:rsidR="00701C65" w:rsidRPr="00045463" w:rsidRDefault="00701C65" w:rsidP="00701C65">
      <w:pPr>
        <w:jc w:val="center"/>
        <w:spacing w:before="0" w:beforeAutospacing="0" w:after="0" w:afterAutospacing="0" w:line="586" w:lineRule="exact"/>
        <w:rPr>
          <w:szCs w:val="36"/>
          <w:b w:val="0"/>
          <w:i w:val="0"/>
          <w:sz w:val="36"/>
          <w:spacing w:val="0"/>
          <w:w w:val="100"/>
          <w:rFonts w:eastAsia="仿宋"/>
          <w:caps w:val="0"/>
        </w:rPr>
        <w:snapToGrid/>
        <w:textAlignment w:val="baseline"/>
      </w:pPr>
      <w:r w:rsidRPr="00045463">
        <w:rPr>
          <w:szCs w:val="36"/>
          <w:b w:val="0"/>
          <w:i w:val="0"/>
          <w:sz w:val="36"/>
          <w:spacing w:val="0"/>
          <w:w w:val="100"/>
          <w:rFonts w:eastAsia="仿宋" w:hAnsi="仿宋"/>
          <w:caps w:val="0"/>
        </w:rPr>
        <w:t>桂林市</w:t>
      </w:r>
      <w:r>
        <w:rPr>
          <w:szCs w:val="36"/>
          <w:b w:val="0"/>
          <w:i w:val="0"/>
          <w:sz w:val="36"/>
          <w:spacing w:val="0"/>
          <w:w w:val="100"/>
          <w:rFonts w:eastAsia="仿宋" w:hint="eastAsia"/>
          <w:caps w:val="0"/>
        </w:rPr>
        <w:t>202</w:t>
      </w:r>
      <w:r w:rsidR="00835B07">
        <w:rPr>
          <w:szCs w:val="36"/>
          <w:b w:val="0"/>
          <w:i w:val="0"/>
          <w:sz w:val="36"/>
          <w:spacing w:val="0"/>
          <w:w w:val="100"/>
          <w:rFonts w:eastAsia="仿宋" w:hint="eastAsia"/>
          <w:caps w:val="0"/>
        </w:rPr>
        <w:t>2</w:t>
      </w:r>
      <w:r>
        <w:rPr>
          <w:szCs w:val="36"/>
          <w:b w:val="0"/>
          <w:i w:val="0"/>
          <w:sz w:val="36"/>
          <w:spacing w:val="0"/>
          <w:w w:val="100"/>
          <w:rFonts w:eastAsia="仿宋" w:hint="eastAsia"/>
          <w:caps w:val="0"/>
        </w:rPr>
        <w:t>年</w:t>
      </w:r>
      <w:r w:rsidRPr="00045463">
        <w:rPr>
          <w:szCs w:val="36"/>
          <w:b w:val="0"/>
          <w:i w:val="0"/>
          <w:sz w:val="36"/>
          <w:spacing w:val="0"/>
          <w:w w:val="100"/>
          <w:rFonts w:eastAsia="仿宋" w:hAnsi="仿宋"/>
          <w:caps w:val="0"/>
        </w:rPr>
        <w:t>部门及所属单位预算公开网址</w:t>
      </w:r>
    </w:p>
    <w:p w:rsidR="00701C65" w:rsidRPr="00045463" w:rsidRDefault="00701C65" w:rsidP="00701C65">
      <w:pPr>
        <w:jc w:val="center"/>
        <w:spacing w:before="0" w:beforeAutospacing="0" w:after="0" w:afterAutospacing="0" w:line="586" w:lineRule="exact"/>
        <w:rPr>
          <w:szCs w:val="36"/>
          <w:b w:val="0"/>
          <w:i w:val="0"/>
          <w:sz w:val="36"/>
          <w:spacing w:val="0"/>
          <w:w w:val="100"/>
          <w:rFonts w:eastAsia="仿宋"/>
          <w:caps w:val="0"/>
        </w:rPr>
        <w:snapToGrid/>
        <w:textAlignment w:val="baseline"/>
      </w:pPr>
      <w:r>
        <w:rPr>
          <w:b w:val="0"/>
          <w:i w:val="0"/>
          <w:sz w:val="36"/>
          <w:spacing w:val="0"/>
          <w:w w:val="100"/>
          <w:rFonts w:eastAsia="仿宋"/>
          <w:caps w:val="0"/>
        </w:rPr>
        <w:t/>
      </w:r>
    </w:p>
    <w:p w:rsidR="00701C65" w:rsidRPr="00045463" w:rsidRDefault="00701C65" w:rsidP="00701C65">
      <w:pPr>
        <w:jc w:val="left"/>
        <w:spacing w:before="0" w:beforeAutospacing="0" w:after="0" w:afterAutospacing="0" w:line="586" w:lineRule="exact"/>
        <w:rPr>
          <w:szCs w:val="32"/>
          <w:b w:val="0"/>
          <w:i w:val="0"/>
          <w:sz w:val="32"/>
          <w:spacing w:val="0"/>
          <w:w w:val="100"/>
          <w:rFonts w:eastAsia="仿宋"/>
          <w:caps w:val="0"/>
        </w:rPr>
        <w:snapToGrid/>
        <w:ind w:left="-359" w:firstLine="480" w:firstLineChars="150" w:leftChars="-171"/>
        <w:textAlignment w:val="baseline"/>
      </w:pPr>
      <w:r w:rsidRPr="00045463">
        <w:rPr>
          <w:szCs w:val="32"/>
          <w:b w:val="0"/>
          <w:i w:val="0"/>
          <w:sz w:val="32"/>
          <w:spacing w:val="0"/>
          <w:w w:val="100"/>
          <w:rFonts w:eastAsia="仿宋" w:hAnsi="仿宋"/>
          <w:caps w:val="0"/>
        </w:rPr>
        <w:t>单位名称（盖章）：</w:t>
      </w:r>
      <w:r>
        <w:rPr>
          <w:szCs w:val="32"/>
          <w:b w:val="0"/>
          <w:i w:val="0"/>
          <w:sz w:val="32"/>
          <w:spacing w:val="0"/>
          <w:w w:val="100"/>
          <w:rFonts w:eastAsia="仿宋" w:hAnsi="仿宋" w:hint="eastAsia"/>
          <w:caps w:val="0"/>
        </w:rPr>
        <w:t>桂林师范高等专科学校</w:t>
      </w:r>
    </w:p>
    <w:tbl>
      <w:tblPr>
        <w:tblW w:w="999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211"/>
        <w:gridCol w:w="3544"/>
        <w:gridCol w:w="5244"/>
      </w:tblGrid>
      <w:tr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C65" w:rsidRPr="00045463" w:rsidRDefault="00701C65" w:rsidP="00104664">
            <w:pPr>
              <w:jc w:val="left"/>
              <w:spacing w:before="0" w:beforeAutospacing="0" w:after="0" w:afterAutospacing="0" w:line="586" w:lineRule="exact"/>
              <w:rPr>
                <w:szCs w:val="32"/>
                <w:b w:val="0"/>
                <w:i w:val="0"/>
                <w:sz w:val="32"/>
                <w:spacing w:val="0"/>
                <w:w w:val="100"/>
                <w:rFonts w:eastAsia="仿宋"/>
                <w:caps w:val="0"/>
              </w:rPr>
              <w:snapToGrid/>
              <w:textAlignment w:val="baseline"/>
            </w:pPr>
            <w:r w:rsidRPr="00045463">
              <w:rPr>
                <w:szCs w:val="32"/>
                <w:b w:val="0"/>
                <w:i w:val="0"/>
                <w:sz w:val="32"/>
                <w:spacing w:val="0"/>
                <w:w w:val="100"/>
                <w:rFonts w:eastAsia="仿宋" w:hAnsi="仿宋"/>
                <w:caps w:val="0"/>
              </w:rPr>
              <w:t>预算代码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C65" w:rsidRPr="00045463" w:rsidRDefault="00701C65" w:rsidP="00104664">
            <w:pPr>
              <w:jc w:val="center"/>
              <w:spacing w:before="0" w:beforeAutospacing="0" w:after="0" w:afterAutospacing="0" w:line="586" w:lineRule="exact"/>
              <w:rPr>
                <w:szCs w:val="32"/>
                <w:b w:val="0"/>
                <w:i w:val="0"/>
                <w:sz w:val="32"/>
                <w:spacing w:val="0"/>
                <w:w w:val="100"/>
                <w:rFonts w:eastAsia="仿宋"/>
                <w:caps w:val="0"/>
              </w:rPr>
              <w:snapToGrid/>
              <w:textAlignment w:val="baseline"/>
            </w:pPr>
            <w:r w:rsidRPr="00045463">
              <w:rPr>
                <w:szCs w:val="32"/>
                <w:b w:val="0"/>
                <w:i w:val="0"/>
                <w:sz w:val="32"/>
                <w:spacing w:val="0"/>
                <w:w w:val="100"/>
                <w:rFonts w:eastAsia="仿宋" w:hAnsi="仿宋"/>
                <w:caps w:val="0"/>
              </w:rPr>
              <w:t>单位名称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C65" w:rsidRPr="00045463" w:rsidRDefault="00701C65" w:rsidP="00104664">
            <w:pPr>
              <w:jc w:val="center"/>
              <w:spacing w:before="0" w:beforeAutospacing="0" w:after="0" w:afterAutospacing="0" w:line="586" w:lineRule="exact"/>
              <w:rPr>
                <w:szCs w:val="32"/>
                <w:b w:val="0"/>
                <w:i w:val="0"/>
                <w:sz w:val="32"/>
                <w:spacing w:val="0"/>
                <w:w w:val="100"/>
                <w:rFonts w:eastAsia="仿宋"/>
                <w:caps w:val="0"/>
              </w:rPr>
              <w:snapToGrid/>
              <w:textAlignment w:val="baseline"/>
            </w:pPr>
            <w:r w:rsidRPr="00045463">
              <w:rPr>
                <w:szCs w:val="32"/>
                <w:b w:val="0"/>
                <w:i w:val="0"/>
                <w:sz w:val="32"/>
                <w:spacing w:val="0"/>
                <w:w w:val="100"/>
                <w:rFonts w:eastAsia="仿宋" w:hAnsi="仿宋"/>
                <w:caps w:val="0"/>
              </w:rPr>
              <w:t>预算公开网址</w:t>
            </w:r>
          </w:p>
        </w:tc>
      </w:tr>
      <w:tr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C65" w:rsidRPr="00045463" w:rsidRDefault="00701C65" w:rsidP="00104664">
            <w:pPr>
              <w:jc w:val="left"/>
              <w:spacing w:before="0" w:beforeAutospacing="0" w:after="0" w:afterAutospacing="0" w:line="586" w:lineRule="exact"/>
              <w:rPr>
                <w:szCs w:val="32"/>
                <w:b w:val="0"/>
                <w:i w:val="0"/>
                <w:sz w:val="32"/>
                <w:spacing w:val="0"/>
                <w:w w:val="100"/>
                <w:rFonts w:eastAsia="仿宋"/>
                <w:caps w:val="0"/>
              </w:rPr>
              <w:snapToGrid/>
              <w:textAlignment w:val="baseline"/>
            </w:pPr>
            <w:r>
              <w:rPr>
                <w:szCs w:val="32"/>
                <w:b w:val="0"/>
                <w:i w:val="0"/>
                <w:sz w:val="32"/>
                <w:spacing w:val="0"/>
                <w:w w:val="100"/>
                <w:rFonts w:eastAsia="仿宋" w:hAnsi="仿宋" w:hint="eastAsia"/>
                <w:caps w:val="0"/>
              </w:rPr>
              <w:t>072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C65" w:rsidRPr="00045463" w:rsidRDefault="00701C65" w:rsidP="00104664">
            <w:pPr>
              <w:jc w:val="left"/>
              <w:spacing w:before="0" w:beforeAutospacing="0" w:after="0" w:afterAutospacing="0" w:line="586" w:lineRule="exact"/>
              <w:rPr>
                <w:szCs w:val="32"/>
                <w:b w:val="0"/>
                <w:i w:val="0"/>
                <w:sz w:val="32"/>
                <w:spacing w:val="0"/>
                <w:w w:val="100"/>
                <w:rFonts w:eastAsia="仿宋"/>
                <w:caps w:val="0"/>
              </w:rPr>
              <w:snapToGrid/>
              <w:textAlignment w:val="baseline"/>
            </w:pPr>
            <w:r>
              <w:rPr>
                <w:szCs w:val="32"/>
                <w:b w:val="0"/>
                <w:i w:val="0"/>
                <w:sz w:val="32"/>
                <w:spacing w:val="0"/>
                <w:w w:val="100"/>
                <w:rFonts w:eastAsia="仿宋" w:hAnsi="仿宋" w:hint="eastAsia"/>
                <w:caps w:val="0"/>
              </w:rPr>
              <w:t>桂林师范高等专科学校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C65" w:rsidRPr="00835B07" w:rsidRDefault="00701C65" w:rsidP="00104664">
            <w:pPr>
              <w:jc w:val="left"/>
              <w:spacing w:before="0" w:beforeAutospacing="0" w:after="0" w:afterAutospacing="0" w:line="586" w:lineRule="exact"/>
              <w:rPr>
                <w:szCs w:val="21"/>
                <w:b w:val="0"/>
                <w:i w:val="0"/>
                <w:sz w:val="20"/>
                <w:spacing w:val="0"/>
                <w:w w:val="100"/>
                <w:rFonts/>
                <w:caps w:val="0"/>
              </w:rPr>
              <w:snapToGrid/>
              <w:textAlignment w:val="baseline"/>
            </w:pPr>
            <w:r>
              <w:rPr>
                <w:b w:val="0"/>
                <w:i w:val="0"/>
                <w:sz w:val="20"/>
                <w:spacing w:val="0"/>
                <w:w w:val="100"/>
                <w:rFonts/>
                <w:caps w:val="0"/>
              </w:rPr>
              <w:t>https://www.glnc.edu.cn/info/1216/18535.htm</w:t>
            </w:r>
            <w:r>
              <w:rPr>
                <w:b w:val="0"/>
                <w:i w:val="0"/>
                <w:sz w:val="20"/>
                <w:spacing w:val="0"/>
                <w:w w:val="100"/>
                <w:rFonts/>
                <w:caps w:val="0"/>
              </w:rPr>
              <w:t/>
            </w:r>
          </w:p>
        </w:tc>
      </w:tr>
      <w:tr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C65" w:rsidRPr="00045463" w:rsidRDefault="00701C65" w:rsidP="00104664">
            <w:pPr>
              <w:jc w:val="left"/>
              <w:spacing w:before="0" w:beforeAutospacing="0" w:after="0" w:afterAutospacing="0" w:line="586" w:lineRule="exact"/>
              <w:rPr>
                <w:szCs w:val="32"/>
                <w:b w:val="0"/>
                <w:i w:val="0"/>
                <w:sz w:val="32"/>
                <w:spacing w:val="0"/>
                <w:w w:val="100"/>
                <w:rFonts w:eastAsia="仿宋"/>
                <w:caps w:val="0"/>
              </w:rPr>
              <w:snapToGrid/>
              <w:textAlignment w:val="baseline"/>
            </w:pPr>
            <w:r>
              <w:rPr>
                <w:szCs w:val="32"/>
                <w:b w:val="0"/>
                <w:i w:val="0"/>
                <w:sz w:val="32"/>
                <w:spacing w:val="0"/>
                <w:w w:val="100"/>
                <w:rFonts w:eastAsia="仿宋" w:hint="eastAsia"/>
                <w:caps w:val="0"/>
              </w:rPr>
              <w:t>072001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C65" w:rsidRPr="00045463" w:rsidRDefault="00701C65" w:rsidP="00104664">
            <w:pPr>
              <w:jc w:val="left"/>
              <w:spacing w:before="0" w:beforeAutospacing="0" w:after="0" w:afterAutospacing="0" w:line="586" w:lineRule="exact"/>
              <w:rPr>
                <w:szCs w:val="32"/>
                <w:b w:val="0"/>
                <w:i w:val="0"/>
                <w:sz w:val="32"/>
                <w:spacing w:val="0"/>
                <w:w w:val="100"/>
                <w:rFonts w:eastAsia="仿宋"/>
                <w:caps w:val="0"/>
              </w:rPr>
              <w:snapToGrid/>
              <w:textAlignment w:val="baseline"/>
            </w:pPr>
            <w:r>
              <w:rPr>
                <w:szCs w:val="32"/>
                <w:b w:val="0"/>
                <w:i w:val="0"/>
                <w:sz w:val="32"/>
                <w:spacing w:val="0"/>
                <w:w w:val="100"/>
                <w:rFonts w:eastAsia="仿宋" w:hAnsi="仿宋" w:hint="eastAsia"/>
                <w:caps w:val="0"/>
              </w:rPr>
              <w:t>桂林师范高等专科学校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C65" w:rsidRPr="00701C65" w:rsidRDefault="00701C65" w:rsidP="00104664">
            <w:pPr>
              <w:jc w:val="left"/>
              <w:spacing w:before="0" w:beforeAutospacing="0" w:after="0" w:afterAutospacing="0" w:line="586" w:lineRule="exact"/>
              <w:rPr>
                <w:szCs w:val="21"/>
                <w:b w:val="0"/>
                <w:i w:val="0"/>
                <w:sz w:val="20"/>
                <w:spacing w:val="0"/>
                <w:w w:val="100"/>
                <w:rFonts/>
                <w:caps w:val="0"/>
              </w:rPr>
              <w:snapToGrid/>
              <w:textAlignment w:val="baseline"/>
            </w:pPr>
            <w:r>
              <w:rPr>
                <w:b w:val="0"/>
                <w:i w:val="0"/>
                <w:sz w:val="20"/>
                <w:spacing w:val="0"/>
                <w:w w:val="100"/>
                <w:rFonts/>
                <w:caps w:val="0"/>
              </w:rPr>
              <w:t>https://www.glnc.edu.cn/info/1216/18535.htm</w:t>
            </w:r>
            <w:r>
              <w:rPr>
                <w:b w:val="0"/>
                <w:i w:val="0"/>
                <w:sz w:val="20"/>
                <w:spacing w:val="0"/>
                <w:w w:val="100"/>
                <w:rFonts/>
                <w:caps w:val="0"/>
              </w:rPr>
              <w:t/>
            </w:r>
          </w:p>
        </w:tc>
      </w:tr>
      <w:tr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C65" w:rsidRPr="00045463" w:rsidRDefault="00701C65" w:rsidP="00104664">
            <w:pPr>
              <w:jc w:val="left"/>
              <w:spacing w:before="0" w:beforeAutospacing="0" w:after="0" w:afterAutospacing="0" w:line="586" w:lineRule="exact"/>
              <w:rPr>
                <w:szCs w:val="32"/>
                <w:b w:val="0"/>
                <w:i w:val="0"/>
                <w:sz w:val="32"/>
                <w:spacing w:val="0"/>
                <w:w w:val="100"/>
                <w:rFonts w:eastAsia="仿宋"/>
                <w:caps w:val="0"/>
              </w:rPr>
              <w:snapToGrid/>
              <w:textAlignment w:val="baseline"/>
            </w:pPr>
            <w:r>
              <w:rPr>
                <w:b w:val="0"/>
                <w:i w:val="0"/>
                <w:sz w:val="32"/>
                <w:spacing w:val="0"/>
                <w:w w:val="100"/>
                <w:rFonts w:eastAsia="仿宋"/>
                <w:caps w:val="0"/>
              </w:rPr>
              <w:t/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C65" w:rsidRPr="00045463" w:rsidRDefault="00701C65" w:rsidP="00104664">
            <w:pPr>
              <w:jc w:val="left"/>
              <w:spacing w:before="0" w:beforeAutospacing="0" w:after="0" w:afterAutospacing="0" w:line="586" w:lineRule="exact"/>
              <w:rPr>
                <w:szCs w:val="32"/>
                <w:b w:val="0"/>
                <w:i w:val="0"/>
                <w:sz w:val="32"/>
                <w:spacing w:val="0"/>
                <w:w w:val="100"/>
                <w:rFonts w:eastAsia="仿宋"/>
                <w:caps w:val="0"/>
              </w:rPr>
              <w:snapToGrid/>
              <w:textAlignment w:val="baseline"/>
            </w:pPr>
            <w:r>
              <w:rPr>
                <w:b w:val="0"/>
                <w:i w:val="0"/>
                <w:sz w:val="32"/>
                <w:spacing w:val="0"/>
                <w:w w:val="100"/>
                <w:rFonts w:eastAsia="仿宋"/>
                <w:caps w:val="0"/>
              </w:rPr>
              <w:t/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C65" w:rsidRPr="00045463" w:rsidRDefault="00701C65" w:rsidP="00104664">
            <w:pPr>
              <w:jc w:val="left"/>
              <w:spacing w:before="0" w:beforeAutospacing="0" w:after="0" w:afterAutospacing="0" w:line="586" w:lineRule="exact"/>
              <w:rPr>
                <w:szCs w:val="32"/>
                <w:b w:val="0"/>
                <w:i w:val="0"/>
                <w:sz w:val="32"/>
                <w:spacing w:val="0"/>
                <w:w w:val="100"/>
                <w:rFonts w:eastAsia="仿宋"/>
                <w:caps w:val="0"/>
              </w:rPr>
              <w:snapToGrid/>
              <w:textAlignment w:val="baseline"/>
            </w:pPr>
            <w:r>
              <w:rPr>
                <w:b w:val="0"/>
                <w:i w:val="0"/>
                <w:sz w:val="32"/>
                <w:spacing w:val="0"/>
                <w:w w:val="100"/>
                <w:rFonts w:eastAsia="仿宋"/>
                <w:caps w:val="0"/>
              </w:rPr>
              <w:t/>
            </w:r>
          </w:p>
        </w:tc>
      </w:tr>
    </w:tbl>
    <w:p w:rsidR="00701C65" w:rsidRPr="00045463" w:rsidRDefault="00701C65" w:rsidP="00701C65">
      <w:pPr>
        <w:jc w:val="left"/>
        <w:spacing w:before="0" w:beforeAutospacing="0" w:after="0" w:afterAutospacing="0" w:line="586" w:lineRule="exact"/>
        <w:rPr>
          <w:szCs w:val="32"/>
          <w:b w:val="0"/>
          <w:i w:val="0"/>
          <w:sz w:val="28"/>
          <w:spacing w:val="0"/>
          <w:w w:val="100"/>
          <w:rFonts w:eastAsia="仿宋"/>
          <w:caps w:val="0"/>
        </w:rPr>
        <w:snapToGrid/>
        <w:textAlignment w:val="baseline"/>
      </w:pPr>
      <w:r w:rsidRPr="00045463">
        <w:rPr>
          <w:szCs w:val="32"/>
          <w:b w:val="0"/>
          <w:i w:val="0"/>
          <w:sz w:val="28"/>
          <w:spacing w:val="0"/>
          <w:w w:val="100"/>
          <w:rFonts w:eastAsia="仿宋" w:hAnsi="仿宋"/>
          <w:caps w:val="0"/>
        </w:rPr>
        <w:t>说明：无部门门户网站的，请在</w:t>
      </w:r>
      <w:r w:rsidRPr="00045463">
        <w:rPr>
          <w:szCs w:val="32"/>
          <w:b w:val="0"/>
          <w:i w:val="0"/>
          <w:sz w:val="28"/>
          <w:spacing w:val="0"/>
          <w:w w:val="100"/>
          <w:rFonts w:eastAsia="仿宋"/>
          <w:caps w:val="0"/>
        </w:rPr>
        <w:t>“</w:t>
      </w:r>
      <w:r w:rsidRPr="00045463">
        <w:rPr>
          <w:szCs w:val="32"/>
          <w:b w:val="0"/>
          <w:i w:val="0"/>
          <w:sz w:val="28"/>
          <w:spacing w:val="0"/>
          <w:w w:val="100"/>
          <w:rFonts w:eastAsia="仿宋" w:hAnsi="仿宋"/>
          <w:caps w:val="0"/>
        </w:rPr>
        <w:t>预算公开网址</w:t>
      </w:r>
      <w:r w:rsidRPr="00045463">
        <w:rPr>
          <w:szCs w:val="32"/>
          <w:b w:val="0"/>
          <w:i w:val="0"/>
          <w:sz w:val="28"/>
          <w:spacing w:val="0"/>
          <w:w w:val="100"/>
          <w:rFonts w:eastAsia="仿宋"/>
          <w:caps w:val="0"/>
        </w:rPr>
        <w:t>”</w:t>
      </w:r>
      <w:r w:rsidRPr="00045463">
        <w:rPr>
          <w:szCs w:val="32"/>
          <w:b w:val="0"/>
          <w:i w:val="0"/>
          <w:sz w:val="28"/>
          <w:spacing w:val="0"/>
          <w:w w:val="100"/>
          <w:rFonts w:eastAsia="仿宋" w:hAnsi="仿宋"/>
          <w:caps w:val="0"/>
        </w:rPr>
        <w:t>项下填</w:t>
      </w:r>
      <w:r w:rsidRPr="00045463">
        <w:rPr>
          <w:szCs w:val="32"/>
          <w:b w:val="0"/>
          <w:i w:val="0"/>
          <w:sz w:val="28"/>
          <w:spacing w:val="0"/>
          <w:w w:val="100"/>
          <w:rFonts w:eastAsia="仿宋"/>
          <w:caps w:val="0"/>
        </w:rPr>
        <w:t>“</w:t>
      </w:r>
      <w:r w:rsidRPr="00045463">
        <w:rPr>
          <w:szCs w:val="32"/>
          <w:b w:val="0"/>
          <w:i w:val="0"/>
          <w:sz w:val="28"/>
          <w:spacing w:val="0"/>
          <w:w w:val="100"/>
          <w:rFonts w:eastAsia="仿宋" w:hAnsi="仿宋"/>
          <w:caps w:val="0"/>
        </w:rPr>
        <w:t>无</w:t>
      </w:r>
      <w:r w:rsidRPr="00045463">
        <w:rPr>
          <w:szCs w:val="32"/>
          <w:b w:val="0"/>
          <w:i w:val="0"/>
          <w:sz w:val="28"/>
          <w:spacing w:val="0"/>
          <w:w w:val="100"/>
          <w:rFonts w:eastAsia="仿宋"/>
          <w:caps w:val="0"/>
        </w:rPr>
        <w:t>”</w:t>
      </w:r>
    </w:p>
    <w:p w:rsidR="00701C65" w:rsidRPr="00045463" w:rsidRDefault="00701C65" w:rsidP="00701C65">
      <w:pPr>
        <w:jc w:val="left"/>
        <w:spacing w:before="0" w:beforeAutospacing="0" w:after="0" w:afterAutospacing="0" w:line="586" w:lineRule="exact"/>
        <w:rPr>
          <w:szCs w:val="32"/>
          <w:b w:val="0"/>
          <w:i w:val="0"/>
          <w:sz w:val="32"/>
          <w:spacing w:val="0"/>
          <w:w w:val="100"/>
          <w:rFonts w:eastAsia="仿宋"/>
          <w:caps w:val="0"/>
        </w:rPr>
        <w:snapToGrid/>
        <w:ind w:firstLine="5958" w:firstLineChars="1862"/>
        <w:textAlignment w:val="baseline"/>
      </w:pPr>
      <w:r>
        <w:rPr>
          <w:b w:val="0"/>
          <w:i w:val="0"/>
          <w:sz w:val="32"/>
          <w:spacing w:val="0"/>
          <w:w w:val="100"/>
          <w:rFonts w:eastAsia="仿宋"/>
          <w:caps w:val="0"/>
        </w:rPr>
        <w:t/>
      </w:r>
    </w:p>
    <w:p w:rsidR="00BC4293" w:rsidRDefault="00701C65" w:rsidP="00701C65">
      <w:pPr>
        <w:jc w:val="right"/>
        <w:spacing w:before="0" w:beforeAutospacing="0" w:after="0" w:afterAutospacing="0" w:lineRule="auto" w:line="240"/>
        <w:rPr>
          <w:b val="0"/>
          <w:i val="0"/>
          <w:sz val="20"/>
          <w:spacing val="0"/>
          <w:w val="100"/>
          <w:caps val="0"/>
        </w:rPr>
        <w:snapToGrid/>
        <w:textAlignment w:val="baseline"/>
      </w:pPr>
      <w:r w:rsidRPr="00045463">
        <w:rPr>
          <w:szCs w:val="32"/>
          <w:b w:val="0"/>
          <w:i w:val="0"/>
          <w:sz w:val="32"/>
          <w:spacing w:val="0"/>
          <w:w w:val="100"/>
          <w:rFonts w:eastAsia="仿宋"/>
          <w:caps w:val="0"/>
        </w:rPr>
        <w:t>202</w:t>
      </w:r>
      <w:r w:rsidR="00835B07">
        <w:rPr>
          <w:szCs w:val="32"/>
          <w:b w:val="0"/>
          <w:i w:val="0"/>
          <w:sz w:val="32"/>
          <w:spacing w:val="0"/>
          <w:w w:val="100"/>
          <w:rFonts w:eastAsia="仿宋" w:hint="eastAsia"/>
          <w:caps w:val="0"/>
        </w:rPr>
        <w:t>2</w:t>
      </w:r>
      <w:r w:rsidRPr="00045463">
        <w:rPr>
          <w:szCs w:val="32"/>
          <w:b w:val="0"/>
          <w:i w:val="0"/>
          <w:sz w:val="32"/>
          <w:spacing w:val="0"/>
          <w:w w:val="100"/>
          <w:rFonts w:eastAsia="仿宋" w:hAnsi="仿宋"/>
          <w:caps w:val="0"/>
        </w:rPr>
        <w:t>年</w:t>
      </w:r>
      <w:r w:rsidR="00835B07">
        <w:rPr>
          <w:szCs w:val="32"/>
          <w:b w:val="0"/>
          <w:i w:val="0"/>
          <w:sz w:val="32"/>
          <w:spacing w:val="0"/>
          <w:w w:val="100"/>
          <w:rFonts w:eastAsia="仿宋" w:hint="eastAsia"/>
          <w:caps w:val="0"/>
        </w:rPr>
        <w:t>2</w:t>
      </w:r>
      <w:r w:rsidRPr="00045463">
        <w:rPr>
          <w:szCs w:val="32"/>
          <w:b w:val="0"/>
          <w:i w:val="0"/>
          <w:sz w:val="32"/>
          <w:spacing w:val="0"/>
          <w:w w:val="100"/>
          <w:rFonts w:eastAsia="仿宋" w:hAnsi="仿宋"/>
          <w:caps w:val="0"/>
        </w:rPr>
        <w:t>月</w:t>
      </w:r>
      <w:r w:rsidR="00835B07">
        <w:rPr>
          <w:szCs w:val="32"/>
          <w:b w:val="0"/>
          <w:i w:val="0"/>
          <w:sz w:val="32"/>
          <w:spacing w:val="0"/>
          <w:w w:val="100"/>
          <w:rFonts w:eastAsia="仿宋" w:hint="eastAsia"/>
          <w:caps w:val="0"/>
        </w:rPr>
        <w:t>10</w:t>
      </w:r>
      <w:r w:rsidRPr="00045463">
        <w:rPr>
          <w:szCs w:val="32"/>
          <w:b w:val="0"/>
          <w:i w:val="0"/>
          <w:sz w:val="32"/>
          <w:spacing w:val="0"/>
          <w:w w:val="100"/>
          <w:rFonts w:eastAsia="仿宋" w:hAnsi="仿宋"/>
          <w:caps w:val="0"/>
        </w:rPr>
        <w:t>日</w:t>
      </w:r>
      <w:r>
        <w:rPr>
          <w:szCs w:val="32"/>
          <w:b w:val="0"/>
          <w:i w:val="0"/>
          <w:sz w:val="32"/>
          <w:spacing w:val="0"/>
          <w:w w:val="100"/>
          <w:rFonts w:eastAsia="仿宋" w:hAnsi="仿宋" w:hint="eastAsia"/>
          <w:caps w:val="0"/>
        </w:rPr>
        <w:t xml:space="preserve">     </w:t>
      </w:r>
    </w:p>
    <w:sectPr w:rsidR="00BC4293" w:rsidSect="00701C65">
      <w:pgSz w:w="11906" w:h="16838"/>
      <w:pgMar w:top="1440" w:right="566" w:bottom="1440" w:left="85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60C8B" w:rsidRDefault="00E60C8B" w:rsidP="00835B07">
      <w:r>
        <w:separator/>
      </w:r>
    </w:p>
  </w:endnote>
  <w:endnote w:type="continuationSeparator" w:id="1">
    <w:p w:rsidR="00E60C8B" w:rsidRDefault="00E60C8B" w:rsidP="00835B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60C8B" w:rsidRDefault="00E60C8B" w:rsidP="00835B07">
      <w:r>
        <w:separator/>
      </w:r>
    </w:p>
  </w:footnote>
  <w:footnote w:type="continuationSeparator" w:id="1">
    <w:p w:rsidR="00E60C8B" w:rsidRDefault="00E60C8B" w:rsidP="00835B0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01C65"/>
    <w:rsid w:val="000028C9"/>
    <w:rsid w:val="000243EB"/>
    <w:rsid w:val="00082645"/>
    <w:rsid w:val="00096E05"/>
    <w:rsid w:val="000F3D4C"/>
    <w:rsid w:val="00167B3A"/>
    <w:rsid w:val="00175D8B"/>
    <w:rsid w:val="0019503F"/>
    <w:rsid w:val="001B41B4"/>
    <w:rsid w:val="001C09DF"/>
    <w:rsid w:val="001D18B9"/>
    <w:rsid w:val="001D232C"/>
    <w:rsid w:val="001D728E"/>
    <w:rsid w:val="00242140"/>
    <w:rsid w:val="002459DD"/>
    <w:rsid w:val="002579F3"/>
    <w:rsid w:val="00286A75"/>
    <w:rsid w:val="002D1ECE"/>
    <w:rsid w:val="002E26B9"/>
    <w:rsid w:val="00303276"/>
    <w:rsid w:val="003363F4"/>
    <w:rsid w:val="003A7F48"/>
    <w:rsid w:val="003E1CE2"/>
    <w:rsid w:val="003E1E74"/>
    <w:rsid w:val="004555B0"/>
    <w:rsid w:val="0048264D"/>
    <w:rsid w:val="004873AC"/>
    <w:rsid w:val="004C0404"/>
    <w:rsid w:val="004D1CB0"/>
    <w:rsid w:val="004E2A0B"/>
    <w:rsid w:val="004E441F"/>
    <w:rsid w:val="0052308C"/>
    <w:rsid w:val="005474A8"/>
    <w:rsid w:val="00550367"/>
    <w:rsid w:val="00563130"/>
    <w:rsid w:val="0059115C"/>
    <w:rsid w:val="005B09B6"/>
    <w:rsid w:val="0061784D"/>
    <w:rsid w:val="00653119"/>
    <w:rsid w:val="006B2F7C"/>
    <w:rsid w:val="00701C65"/>
    <w:rsid w:val="00703E6E"/>
    <w:rsid w:val="00757576"/>
    <w:rsid w:val="007B6892"/>
    <w:rsid w:val="00835B07"/>
    <w:rsid w:val="00853808"/>
    <w:rsid w:val="008601DA"/>
    <w:rsid w:val="00872A85"/>
    <w:rsid w:val="00881BFB"/>
    <w:rsid w:val="008B14C0"/>
    <w:rsid w:val="008B3189"/>
    <w:rsid w:val="008D4BB2"/>
    <w:rsid w:val="00922F99"/>
    <w:rsid w:val="00947902"/>
    <w:rsid w:val="009B5EFA"/>
    <w:rsid w:val="009D3595"/>
    <w:rsid w:val="00A050E4"/>
    <w:rsid w:val="00A13143"/>
    <w:rsid w:val="00A64B9C"/>
    <w:rsid w:val="00A97929"/>
    <w:rsid w:val="00AB1AF8"/>
    <w:rsid w:val="00B120D7"/>
    <w:rsid w:val="00B266F8"/>
    <w:rsid w:val="00B674E8"/>
    <w:rsid w:val="00BD6A11"/>
    <w:rsid w:val="00BE7CD6"/>
    <w:rsid w:val="00BF7B84"/>
    <w:rsid w:val="00C622E2"/>
    <w:rsid w:val="00C63E1C"/>
    <w:rsid w:val="00C91227"/>
    <w:rsid w:val="00C93D00"/>
    <w:rsid w:val="00CE5380"/>
    <w:rsid w:val="00D35F2D"/>
    <w:rsid w:val="00D52BF3"/>
    <w:rsid w:val="00D52D9B"/>
    <w:rsid w:val="00DA3CAE"/>
    <w:rsid w:val="00DC125D"/>
    <w:rsid w:val="00DE4852"/>
    <w:rsid w:val="00E24465"/>
    <w:rsid w:val="00E25FC4"/>
    <w:rsid w:val="00E2625C"/>
    <w:rsid w:val="00E56BD9"/>
    <w:rsid w:val="00E60C8B"/>
    <w:rsid w:val="00E94AC6"/>
    <w:rsid w:val="00F3158C"/>
    <w:rsid w:val="00FC668F"/>
    <w:rsid w:val="00FF5B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1C6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35B0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35B07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35B0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35B07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endnotes" Target="endnotes.xml" /><Relationship Id="rId4" Type="http://schemas.openxmlformats.org/officeDocument/2006/relationships/footnotes" Target="footnot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130</Characters>
  <Application>Microsoft Office Word</Application>
  <DocSecurity>0</DocSecurity>
  <Lines>1</Lines>
  <Paragraphs>1</Paragraphs>
  <ScaleCrop>false</ScaleCrop>
  <Company>admin</Company>
  <LinksUpToDate>false</LinksUpToDate>
  <CharactersWithSpaces>151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曹旻</dc:creator>
  <cp:lastModifiedBy>曹旻</cp:lastModifiedBy>
  <cp:revision>2</cp:revision>
  <dcterms:created xsi:type="dcterms:W3CDTF">2022-02-10T08:50:00Z</dcterms:created>
  <dcterms:modified xsi:type="dcterms:W3CDTF">2022-02-10T08:50:00Z</dcterms:modified>
</cp:coreProperties>
</file>

<file path=tbak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1C65" w:rsidRPr="00045463" w:rsidRDefault="00701C65" w:rsidP="00701C65">
      <w:pPr>
        <w:spacing w:line="586" w:lineRule="exact"/>
        <w:jc w:val="left"/>
        <w:rPr>
          <w:rFonts w:ascii="黑体" w:eastAsia="黑体" w:hAnsi="黑体"/>
          <w:sz w:val="32"/>
          <w:szCs w:val="32"/>
        </w:rPr>
      </w:pPr>
      <w:r w:rsidRPr="00045463">
        <w:rPr>
          <w:rFonts w:ascii="黑体" w:eastAsia="黑体" w:hAnsi="黑体"/>
          <w:sz w:val="32"/>
          <w:szCs w:val="32"/>
        </w:rPr>
        <w:t>附件1</w:t>
      </w:r>
    </w:p>
    <w:p w:rsidR="00701C65" w:rsidRPr="00045463" w:rsidRDefault="00701C65" w:rsidP="00701C65">
      <w:pPr>
        <w:spacing w:line="586" w:lineRule="exact"/>
        <w:jc w:val="center"/>
        <w:rPr>
          <w:rFonts w:eastAsia="仿宋"/>
          <w:sz w:val="36"/>
          <w:szCs w:val="36"/>
        </w:rPr>
      </w:pPr>
      <w:r w:rsidRPr="00045463">
        <w:rPr>
          <w:rFonts w:eastAsia="仿宋" w:hAnsi="仿宋"/>
          <w:sz w:val="36"/>
          <w:szCs w:val="36"/>
        </w:rPr>
        <w:t>桂林市</w:t>
      </w:r>
      <w:r>
        <w:rPr>
          <w:rFonts w:eastAsia="仿宋" w:hint="eastAsia"/>
          <w:sz w:val="36"/>
          <w:szCs w:val="36"/>
        </w:rPr>
        <w:t>202</w:t>
      </w:r>
      <w:r w:rsidR="00835B07">
        <w:rPr>
          <w:rFonts w:eastAsia="仿宋" w:hint="eastAsia"/>
          <w:sz w:val="36"/>
          <w:szCs w:val="36"/>
        </w:rPr>
        <w:t>2</w:t>
      </w:r>
      <w:r>
        <w:rPr>
          <w:rFonts w:eastAsia="仿宋" w:hint="eastAsia"/>
          <w:sz w:val="36"/>
          <w:szCs w:val="36"/>
        </w:rPr>
        <w:t>年</w:t>
      </w:r>
      <w:r w:rsidRPr="00045463">
        <w:rPr>
          <w:rFonts w:eastAsia="仿宋" w:hAnsi="仿宋"/>
          <w:sz w:val="36"/>
          <w:szCs w:val="36"/>
        </w:rPr>
        <w:t>部门及所属单位预算公开网址</w:t>
      </w:r>
    </w:p>
    <w:p w:rsidR="00701C65" w:rsidRPr="00045463" w:rsidRDefault="00701C65" w:rsidP="00701C65">
      <w:pPr>
        <w:spacing w:line="586" w:lineRule="exact"/>
        <w:jc w:val="center"/>
        <w:rPr>
          <w:rFonts w:eastAsia="仿宋"/>
          <w:sz w:val="36"/>
          <w:szCs w:val="36"/>
        </w:rPr>
      </w:pPr>
    </w:p>
    <w:p w:rsidR="00701C65" w:rsidRPr="00045463" w:rsidRDefault="00701C65" w:rsidP="00701C65">
      <w:pPr>
        <w:spacing w:line="586" w:lineRule="exact"/>
        <w:ind w:leftChars="-171" w:left="-359" w:firstLineChars="150" w:firstLine="480"/>
        <w:jc w:val="left"/>
        <w:rPr>
          <w:rFonts w:eastAsia="仿宋"/>
          <w:sz w:val="32"/>
          <w:szCs w:val="32"/>
        </w:rPr>
      </w:pPr>
      <w:r w:rsidRPr="00045463">
        <w:rPr>
          <w:rFonts w:eastAsia="仿宋" w:hAnsi="仿宋"/>
          <w:sz w:val="32"/>
          <w:szCs w:val="32"/>
        </w:rPr>
        <w:t>单位名称（盖章）：</w:t>
      </w:r>
      <w:r>
        <w:rPr>
          <w:rFonts w:eastAsia="仿宋" w:hAnsi="仿宋" w:hint="eastAsia"/>
          <w:sz w:val="32"/>
          <w:szCs w:val="32"/>
        </w:rPr>
        <w:t>桂林师范高等专科学校</w:t>
      </w:r>
    </w:p>
    <w:tbl>
      <w:tblPr>
        <w:tblW w:w="999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211"/>
        <w:gridCol w:w="3544"/>
        <w:gridCol w:w="5244"/>
      </w:tblGrid>
      <w:tr w:rsidR="00701C65" w:rsidRPr="00045463" w:rsidTr="00701C65"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C65" w:rsidRPr="00045463" w:rsidRDefault="00701C65" w:rsidP="00104664">
            <w:pPr>
              <w:spacing w:line="586" w:lineRule="exact"/>
              <w:jc w:val="left"/>
              <w:rPr>
                <w:rFonts w:eastAsia="仿宋"/>
                <w:sz w:val="32"/>
                <w:szCs w:val="32"/>
              </w:rPr>
            </w:pPr>
            <w:r w:rsidRPr="00045463">
              <w:rPr>
                <w:rFonts w:eastAsia="仿宋" w:hAnsi="仿宋"/>
                <w:sz w:val="32"/>
                <w:szCs w:val="32"/>
              </w:rPr>
              <w:t>预算代码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C65" w:rsidRPr="00045463" w:rsidRDefault="00701C65" w:rsidP="00104664">
            <w:pPr>
              <w:spacing w:line="586" w:lineRule="exact"/>
              <w:jc w:val="center"/>
              <w:rPr>
                <w:rFonts w:eastAsia="仿宋"/>
                <w:sz w:val="32"/>
                <w:szCs w:val="32"/>
              </w:rPr>
            </w:pPr>
            <w:r w:rsidRPr="00045463">
              <w:rPr>
                <w:rFonts w:eastAsia="仿宋" w:hAnsi="仿宋"/>
                <w:sz w:val="32"/>
                <w:szCs w:val="32"/>
              </w:rPr>
              <w:t>单位名称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C65" w:rsidRPr="00045463" w:rsidRDefault="00701C65" w:rsidP="00104664">
            <w:pPr>
              <w:spacing w:line="586" w:lineRule="exact"/>
              <w:jc w:val="center"/>
              <w:rPr>
                <w:rFonts w:eastAsia="仿宋"/>
                <w:sz w:val="32"/>
                <w:szCs w:val="32"/>
              </w:rPr>
            </w:pPr>
            <w:r w:rsidRPr="00045463">
              <w:rPr>
                <w:rFonts w:eastAsia="仿宋" w:hAnsi="仿宋"/>
                <w:sz w:val="32"/>
                <w:szCs w:val="32"/>
              </w:rPr>
              <w:t>预算公开网址</w:t>
            </w:r>
          </w:p>
        </w:tc>
      </w:tr>
      <w:tr w:rsidR="00701C65" w:rsidRPr="00045463" w:rsidTr="00701C65"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C65" w:rsidRPr="00045463" w:rsidRDefault="00701C65" w:rsidP="00104664">
            <w:pPr>
              <w:spacing w:line="586" w:lineRule="exact"/>
              <w:jc w:val="left"/>
              <w:rPr>
                <w:rFonts w:eastAsia="仿宋"/>
                <w:sz w:val="32"/>
                <w:szCs w:val="32"/>
              </w:rPr>
            </w:pPr>
            <w:r>
              <w:rPr>
                <w:rFonts w:eastAsia="仿宋" w:hAnsi="仿宋" w:hint="eastAsia"/>
                <w:sz w:val="32"/>
                <w:szCs w:val="32"/>
              </w:rPr>
              <w:t>072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C65" w:rsidRPr="00045463" w:rsidRDefault="00701C65" w:rsidP="00104664">
            <w:pPr>
              <w:spacing w:line="586" w:lineRule="exact"/>
              <w:jc w:val="left"/>
              <w:rPr>
                <w:rFonts w:eastAsia="仿宋"/>
                <w:sz w:val="32"/>
                <w:szCs w:val="32"/>
              </w:rPr>
            </w:pPr>
            <w:r>
              <w:rPr>
                <w:rFonts w:eastAsia="仿宋" w:hAnsi="仿宋" w:hint="eastAsia"/>
                <w:sz w:val="32"/>
                <w:szCs w:val="32"/>
              </w:rPr>
              <w:t>桂林师范高等专科学校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C65" w:rsidRPr="00835B07" w:rsidRDefault="00701C65" w:rsidP="00104664">
            <w:pPr>
              <w:spacing w:line="586" w:lineRule="exact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701C65" w:rsidRPr="00045463" w:rsidTr="00701C65"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C65" w:rsidRPr="00045463" w:rsidRDefault="00701C65" w:rsidP="00104664">
            <w:pPr>
              <w:spacing w:line="586" w:lineRule="exact"/>
              <w:jc w:val="left"/>
              <w:rPr>
                <w:rFonts w:eastAsia="仿宋"/>
                <w:sz w:val="32"/>
                <w:szCs w:val="32"/>
              </w:rPr>
            </w:pPr>
            <w:r>
              <w:rPr>
                <w:rFonts w:eastAsia="仿宋" w:hint="eastAsia"/>
                <w:sz w:val="32"/>
                <w:szCs w:val="32"/>
              </w:rPr>
              <w:t>072001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C65" w:rsidRPr="00045463" w:rsidRDefault="00701C65" w:rsidP="00104664">
            <w:pPr>
              <w:spacing w:line="586" w:lineRule="exact"/>
              <w:jc w:val="left"/>
              <w:rPr>
                <w:rFonts w:eastAsia="仿宋"/>
                <w:sz w:val="32"/>
                <w:szCs w:val="32"/>
              </w:rPr>
            </w:pPr>
            <w:r>
              <w:rPr>
                <w:rFonts w:eastAsia="仿宋" w:hAnsi="仿宋" w:hint="eastAsia"/>
                <w:sz w:val="32"/>
                <w:szCs w:val="32"/>
              </w:rPr>
              <w:t>桂林师范高等专科学校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C65" w:rsidRPr="00701C65" w:rsidRDefault="00701C65" w:rsidP="00104664">
            <w:pPr>
              <w:spacing w:line="586" w:lineRule="exact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701C65" w:rsidRPr="00045463" w:rsidTr="00701C65"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C65" w:rsidRPr="00045463" w:rsidRDefault="00701C65" w:rsidP="00104664">
            <w:pPr>
              <w:spacing w:line="586" w:lineRule="exact"/>
              <w:jc w:val="left"/>
              <w:rPr>
                <w:rFonts w:eastAsia="仿宋"/>
                <w:sz w:val="32"/>
                <w:szCs w:val="3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C65" w:rsidRPr="00045463" w:rsidRDefault="00701C65" w:rsidP="00104664">
            <w:pPr>
              <w:spacing w:line="586" w:lineRule="exact"/>
              <w:jc w:val="left"/>
              <w:rPr>
                <w:rFonts w:eastAsia="仿宋"/>
                <w:sz w:val="32"/>
                <w:szCs w:val="32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C65" w:rsidRPr="00045463" w:rsidRDefault="00701C65" w:rsidP="00104664">
            <w:pPr>
              <w:spacing w:line="586" w:lineRule="exact"/>
              <w:jc w:val="left"/>
              <w:rPr>
                <w:rFonts w:eastAsia="仿宋"/>
                <w:sz w:val="32"/>
                <w:szCs w:val="32"/>
              </w:rPr>
            </w:pPr>
          </w:p>
        </w:tc>
      </w:tr>
    </w:tbl>
    <w:p w:rsidR="00701C65" w:rsidRPr="00045463" w:rsidRDefault="00701C65" w:rsidP="00701C65">
      <w:pPr>
        <w:spacing w:line="586" w:lineRule="exact"/>
        <w:jc w:val="left"/>
        <w:rPr>
          <w:rFonts w:eastAsia="仿宋"/>
          <w:sz w:val="28"/>
          <w:szCs w:val="32"/>
        </w:rPr>
      </w:pPr>
      <w:r w:rsidRPr="00045463">
        <w:rPr>
          <w:rFonts w:eastAsia="仿宋" w:hAnsi="仿宋"/>
          <w:sz w:val="28"/>
          <w:szCs w:val="32"/>
        </w:rPr>
        <w:t>说明：无部门门户网站的，请在</w:t>
      </w:r>
      <w:r w:rsidRPr="00045463">
        <w:rPr>
          <w:rFonts w:eastAsia="仿宋"/>
          <w:sz w:val="28"/>
          <w:szCs w:val="32"/>
        </w:rPr>
        <w:t>“</w:t>
      </w:r>
      <w:r w:rsidRPr="00045463">
        <w:rPr>
          <w:rFonts w:eastAsia="仿宋" w:hAnsi="仿宋"/>
          <w:sz w:val="28"/>
          <w:szCs w:val="32"/>
        </w:rPr>
        <w:t>预算公开网址</w:t>
      </w:r>
      <w:r w:rsidRPr="00045463">
        <w:rPr>
          <w:rFonts w:eastAsia="仿宋"/>
          <w:sz w:val="28"/>
          <w:szCs w:val="32"/>
        </w:rPr>
        <w:t>”</w:t>
      </w:r>
      <w:r w:rsidRPr="00045463">
        <w:rPr>
          <w:rFonts w:eastAsia="仿宋" w:hAnsi="仿宋"/>
          <w:sz w:val="28"/>
          <w:szCs w:val="32"/>
        </w:rPr>
        <w:t>项下填</w:t>
      </w:r>
      <w:r w:rsidRPr="00045463">
        <w:rPr>
          <w:rFonts w:eastAsia="仿宋"/>
          <w:sz w:val="28"/>
          <w:szCs w:val="32"/>
        </w:rPr>
        <w:t>“</w:t>
      </w:r>
      <w:r w:rsidRPr="00045463">
        <w:rPr>
          <w:rFonts w:eastAsia="仿宋" w:hAnsi="仿宋"/>
          <w:sz w:val="28"/>
          <w:szCs w:val="32"/>
        </w:rPr>
        <w:t>无</w:t>
      </w:r>
      <w:r w:rsidRPr="00045463">
        <w:rPr>
          <w:rFonts w:eastAsia="仿宋"/>
          <w:sz w:val="28"/>
          <w:szCs w:val="32"/>
        </w:rPr>
        <w:t>”</w:t>
      </w:r>
    </w:p>
    <w:p w:rsidR="00701C65" w:rsidRPr="00045463" w:rsidRDefault="00701C65" w:rsidP="00701C65">
      <w:pPr>
        <w:spacing w:line="586" w:lineRule="exact"/>
        <w:ind w:firstLineChars="1862" w:firstLine="5958"/>
        <w:jc w:val="left"/>
        <w:rPr>
          <w:rFonts w:eastAsia="仿宋"/>
          <w:sz w:val="32"/>
          <w:szCs w:val="32"/>
        </w:rPr>
      </w:pPr>
    </w:p>
    <w:p w:rsidR="00BC4293" w:rsidRDefault="00701C65" w:rsidP="00701C65">
      <w:pPr>
        <w:wordWrap w:val="0"/>
        <w:jc w:val="right"/>
      </w:pPr>
      <w:r w:rsidRPr="00045463">
        <w:rPr>
          <w:rFonts w:eastAsia="仿宋"/>
          <w:sz w:val="32"/>
          <w:szCs w:val="32"/>
        </w:rPr>
        <w:t>202</w:t>
      </w:r>
      <w:r w:rsidR="00835B07">
        <w:rPr>
          <w:rFonts w:eastAsia="仿宋" w:hint="eastAsia"/>
          <w:sz w:val="32"/>
          <w:szCs w:val="32"/>
        </w:rPr>
        <w:t>2</w:t>
      </w:r>
      <w:r w:rsidRPr="00045463">
        <w:rPr>
          <w:rFonts w:eastAsia="仿宋" w:hAnsi="仿宋"/>
          <w:sz w:val="32"/>
          <w:szCs w:val="32"/>
        </w:rPr>
        <w:t>年</w:t>
      </w:r>
      <w:r w:rsidR="00835B07">
        <w:rPr>
          <w:rFonts w:eastAsia="仿宋" w:hint="eastAsia"/>
          <w:sz w:val="32"/>
          <w:szCs w:val="32"/>
        </w:rPr>
        <w:t>2</w:t>
      </w:r>
      <w:r w:rsidRPr="00045463">
        <w:rPr>
          <w:rFonts w:eastAsia="仿宋" w:hAnsi="仿宋"/>
          <w:sz w:val="32"/>
          <w:szCs w:val="32"/>
        </w:rPr>
        <w:t>月</w:t>
      </w:r>
      <w:r w:rsidR="00835B07">
        <w:rPr>
          <w:rFonts w:eastAsia="仿宋" w:hint="eastAsia"/>
          <w:sz w:val="32"/>
          <w:szCs w:val="32"/>
        </w:rPr>
        <w:t>10</w:t>
      </w:r>
      <w:r w:rsidRPr="00045463">
        <w:rPr>
          <w:rFonts w:eastAsia="仿宋" w:hAnsi="仿宋"/>
          <w:sz w:val="32"/>
          <w:szCs w:val="32"/>
        </w:rPr>
        <w:t>日</w:t>
      </w:r>
      <w:r>
        <w:rPr>
          <w:rFonts w:eastAsia="仿宋" w:hAnsi="仿宋" w:hint="eastAsia"/>
          <w:sz w:val="32"/>
          <w:szCs w:val="32"/>
        </w:rPr>
        <w:t xml:space="preserve">     </w:t>
      </w:r>
    </w:p>
    <w:sectPr w:rsidR="00BC4293" w:rsidSect="00701C65">
      <w:pgSz w:w="11906" w:h="16838"/>
      <w:pgMar w:top="1440" w:right="566" w:bottom="1440" w:left="851" w:header="851" w:footer="992" w:gutter="0"/>
      <w:cols w:space="425"/>
      <w:docGrid w:type="lines" w:linePitch="312"/>
    </w:sectPr>
  </w:body>
</w:document>
</file>

<file path=treport/opRecord.xml>
</file>